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9" w:rsidRPr="002D08F1" w:rsidRDefault="00531029" w:rsidP="00531029">
      <w:pPr>
        <w:pStyle w:val="Header"/>
        <w:rPr>
          <w:rFonts w:ascii="Times New Roman" w:hAnsi="Times New Roman" w:cs="Times New Roman"/>
        </w:rPr>
      </w:pPr>
      <w:r w:rsidRPr="002D08F1">
        <w:rPr>
          <w:rFonts w:ascii="Times New Roman" w:hAnsi="Times New Roman" w:cs="Times New Roman"/>
          <w:sz w:val="20"/>
        </w:rPr>
        <w:t>Indian Journal of Basic and Applied Medical Research; June 2016: Vol.-5, I</w:t>
      </w:r>
      <w:r>
        <w:rPr>
          <w:rFonts w:ascii="Times New Roman" w:hAnsi="Times New Roman" w:cs="Times New Roman"/>
          <w:sz w:val="20"/>
        </w:rPr>
        <w:t>ssue- 3, P. 613-618</w:t>
      </w:r>
    </w:p>
    <w:p w:rsidR="00531029" w:rsidRDefault="00531029" w:rsidP="0053102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531029" w:rsidRPr="00B42A79" w:rsidRDefault="00531029" w:rsidP="0053102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531029" w:rsidRPr="00B42A79" w:rsidRDefault="00531029" w:rsidP="00531029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B42A7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Kinking, Aneurysm and </w:t>
      </w:r>
      <w:proofErr w:type="spellStart"/>
      <w:r w:rsidRPr="00B42A7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Tortuosity</w:t>
      </w:r>
      <w:proofErr w:type="spellEnd"/>
      <w:r w:rsidRPr="00B42A79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of Common Iliac arteries in two Cadaver</w:t>
      </w:r>
    </w:p>
    <w:p w:rsidR="00531029" w:rsidRDefault="00531029" w:rsidP="00531029">
      <w:pPr>
        <w:spacing w:after="0" w:line="360" w:lineRule="auto"/>
        <w:rPr>
          <w:rFonts w:asciiTheme="majorHAnsi" w:hAnsiTheme="majorHAnsi"/>
          <w:b/>
          <w:bCs/>
        </w:rPr>
      </w:pPr>
      <w:r w:rsidRPr="00B42A79">
        <w:rPr>
          <w:rFonts w:asciiTheme="majorHAnsi" w:hAnsiTheme="majorHAnsi"/>
          <w:b/>
          <w:bCs/>
          <w:vertAlign w:val="superscript"/>
        </w:rPr>
        <w:t>1</w:t>
      </w:r>
      <w:r w:rsidRPr="00B42A79">
        <w:rPr>
          <w:rFonts w:asciiTheme="majorHAnsi" w:hAnsiTheme="majorHAnsi"/>
          <w:b/>
          <w:bCs/>
        </w:rPr>
        <w:t xml:space="preserve">Dr. </w:t>
      </w:r>
      <w:proofErr w:type="spellStart"/>
      <w:r w:rsidRPr="00B42A79">
        <w:rPr>
          <w:rFonts w:asciiTheme="majorHAnsi" w:hAnsiTheme="majorHAnsi"/>
          <w:b/>
          <w:bCs/>
        </w:rPr>
        <w:t>Purnendu</w:t>
      </w:r>
      <w:proofErr w:type="spellEnd"/>
      <w:r w:rsidRPr="00B42A79">
        <w:rPr>
          <w:rFonts w:asciiTheme="majorHAnsi" w:hAnsiTheme="majorHAnsi"/>
          <w:b/>
          <w:bCs/>
        </w:rPr>
        <w:t xml:space="preserve"> </w:t>
      </w:r>
      <w:proofErr w:type="gramStart"/>
      <w:r w:rsidRPr="00B42A79">
        <w:rPr>
          <w:rFonts w:asciiTheme="majorHAnsi" w:hAnsiTheme="majorHAnsi"/>
          <w:b/>
          <w:bCs/>
        </w:rPr>
        <w:t>Rang</w:t>
      </w:r>
      <w:r w:rsidRPr="00B42A79">
        <w:rPr>
          <w:rFonts w:asciiTheme="majorHAnsi" w:hAnsiTheme="majorHAnsi" w:cs="Times New Roman"/>
          <w:b/>
          <w:bCs/>
        </w:rPr>
        <w:t xml:space="preserve"> ,</w:t>
      </w:r>
      <w:proofErr w:type="gramEnd"/>
      <w:r w:rsidRPr="00B42A79">
        <w:rPr>
          <w:rFonts w:asciiTheme="majorHAnsi" w:hAnsiTheme="majorHAnsi" w:cs="Times New Roman"/>
          <w:b/>
          <w:bCs/>
        </w:rPr>
        <w:t xml:space="preserve"> </w:t>
      </w:r>
      <w:r w:rsidRPr="00B42A79">
        <w:rPr>
          <w:rFonts w:asciiTheme="majorHAnsi" w:hAnsiTheme="majorHAnsi" w:cs="Times New Roman"/>
          <w:b/>
          <w:bCs/>
          <w:vertAlign w:val="superscript"/>
        </w:rPr>
        <w:t>2</w:t>
      </w:r>
      <w:r w:rsidRPr="00B42A79">
        <w:rPr>
          <w:rFonts w:asciiTheme="majorHAnsi" w:hAnsiTheme="majorHAnsi" w:cs="Times New Roman"/>
          <w:b/>
          <w:bCs/>
        </w:rPr>
        <w:t xml:space="preserve">Dr. Champak Kumar </w:t>
      </w:r>
      <w:proofErr w:type="spellStart"/>
      <w:r w:rsidRPr="00B42A79">
        <w:rPr>
          <w:rFonts w:asciiTheme="majorHAnsi" w:hAnsiTheme="majorHAnsi" w:cs="Times New Roman"/>
          <w:b/>
          <w:bCs/>
        </w:rPr>
        <w:t>Dey</w:t>
      </w:r>
      <w:proofErr w:type="spellEnd"/>
      <w:r w:rsidRPr="00B42A79">
        <w:rPr>
          <w:rFonts w:asciiTheme="majorHAnsi" w:hAnsiTheme="majorHAnsi" w:cs="Times New Roman"/>
          <w:b/>
          <w:bCs/>
        </w:rPr>
        <w:t xml:space="preserve"> , </w:t>
      </w:r>
      <w:r w:rsidRPr="00B42A79">
        <w:rPr>
          <w:rFonts w:asciiTheme="majorHAnsi" w:hAnsiTheme="majorHAnsi" w:cs="Times New Roman"/>
          <w:b/>
          <w:bCs/>
          <w:vertAlign w:val="superscript"/>
        </w:rPr>
        <w:t>3</w:t>
      </w:r>
      <w:r w:rsidRPr="00B42A79">
        <w:rPr>
          <w:rFonts w:asciiTheme="majorHAnsi" w:hAnsiTheme="majorHAnsi" w:cs="Times New Roman"/>
          <w:b/>
          <w:bCs/>
        </w:rPr>
        <w:t xml:space="preserve">Dr. </w:t>
      </w:r>
      <w:proofErr w:type="spellStart"/>
      <w:r w:rsidRPr="00B42A79">
        <w:rPr>
          <w:rFonts w:asciiTheme="majorHAnsi" w:hAnsiTheme="majorHAnsi" w:cs="Times New Roman"/>
          <w:b/>
          <w:bCs/>
        </w:rPr>
        <w:t>Asutosh</w:t>
      </w:r>
      <w:proofErr w:type="spellEnd"/>
      <w:r w:rsidRPr="00B42A79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B42A79">
        <w:rPr>
          <w:rFonts w:asciiTheme="majorHAnsi" w:hAnsiTheme="majorHAnsi" w:cs="Times New Roman"/>
          <w:b/>
          <w:bCs/>
        </w:rPr>
        <w:t>Pramanik</w:t>
      </w:r>
      <w:proofErr w:type="spellEnd"/>
      <w:r w:rsidRPr="00B42A79">
        <w:rPr>
          <w:rFonts w:asciiTheme="majorHAnsi" w:hAnsiTheme="majorHAnsi" w:cs="Times New Roman"/>
          <w:b/>
          <w:bCs/>
        </w:rPr>
        <w:t xml:space="preserve"> , </w:t>
      </w:r>
      <w:r w:rsidRPr="00B42A79">
        <w:rPr>
          <w:rFonts w:asciiTheme="majorHAnsi" w:hAnsiTheme="majorHAnsi" w:cs="Times New Roman"/>
          <w:b/>
          <w:bCs/>
          <w:vertAlign w:val="superscript"/>
        </w:rPr>
        <w:t>4</w:t>
      </w:r>
      <w:r w:rsidRPr="00B42A79">
        <w:rPr>
          <w:rFonts w:asciiTheme="majorHAnsi" w:hAnsiTheme="majorHAnsi" w:cs="Times New Roman"/>
          <w:b/>
          <w:bCs/>
        </w:rPr>
        <w:t xml:space="preserve">Dr. </w:t>
      </w:r>
      <w:proofErr w:type="spellStart"/>
      <w:r w:rsidRPr="00B42A79">
        <w:rPr>
          <w:rFonts w:asciiTheme="majorHAnsi" w:hAnsiTheme="majorHAnsi" w:cs="Times New Roman"/>
          <w:b/>
          <w:bCs/>
        </w:rPr>
        <w:t>Arunima</w:t>
      </w:r>
      <w:proofErr w:type="spellEnd"/>
      <w:r w:rsidRPr="00B42A79">
        <w:rPr>
          <w:rFonts w:asciiTheme="majorHAnsi" w:hAnsiTheme="majorHAnsi" w:cs="Times New Roman"/>
          <w:b/>
          <w:bCs/>
        </w:rPr>
        <w:t xml:space="preserve"> Nag (Ray) , </w:t>
      </w:r>
      <w:r w:rsidRPr="00B42A79">
        <w:rPr>
          <w:rFonts w:asciiTheme="majorHAnsi" w:hAnsiTheme="majorHAnsi" w:cs="Times New Roman"/>
          <w:b/>
          <w:bCs/>
          <w:vertAlign w:val="superscript"/>
        </w:rPr>
        <w:t>5</w:t>
      </w:r>
      <w:r w:rsidRPr="00B42A79">
        <w:rPr>
          <w:rFonts w:asciiTheme="majorHAnsi" w:hAnsiTheme="majorHAnsi" w:cs="Times New Roman"/>
          <w:b/>
          <w:bCs/>
        </w:rPr>
        <w:t>Dr.</w:t>
      </w:r>
      <w:r w:rsidRPr="00B42A79">
        <w:rPr>
          <w:rFonts w:asciiTheme="majorHAnsi" w:hAnsiTheme="majorHAnsi" w:cs="Cambria"/>
          <w:b/>
        </w:rPr>
        <w:t xml:space="preserve"> </w:t>
      </w:r>
      <w:proofErr w:type="spellStart"/>
      <w:r w:rsidRPr="00B42A79">
        <w:rPr>
          <w:rFonts w:asciiTheme="majorHAnsi" w:hAnsiTheme="majorHAnsi" w:cs="Cambria"/>
          <w:b/>
        </w:rPr>
        <w:t>Dipankar</w:t>
      </w:r>
      <w:proofErr w:type="spellEnd"/>
      <w:r w:rsidRPr="00B42A79">
        <w:rPr>
          <w:rFonts w:asciiTheme="majorHAnsi" w:hAnsiTheme="majorHAnsi" w:cs="Cambria"/>
          <w:b/>
        </w:rPr>
        <w:t xml:space="preserve"> </w:t>
      </w:r>
      <w:proofErr w:type="spellStart"/>
      <w:r w:rsidRPr="00B42A79">
        <w:rPr>
          <w:rFonts w:asciiTheme="majorHAnsi" w:hAnsiTheme="majorHAnsi" w:cs="Cambria"/>
          <w:b/>
        </w:rPr>
        <w:t>Bhoumik</w:t>
      </w:r>
      <w:proofErr w:type="spellEnd"/>
      <w:r w:rsidRPr="00B42A79">
        <w:rPr>
          <w:rFonts w:asciiTheme="majorHAnsi" w:hAnsiTheme="majorHAnsi" w:cs="Times New Roman"/>
          <w:b/>
          <w:bCs/>
        </w:rPr>
        <w:t xml:space="preserve"> , </w:t>
      </w:r>
      <w:r w:rsidRPr="00B42A79">
        <w:rPr>
          <w:rFonts w:asciiTheme="majorHAnsi" w:hAnsiTheme="majorHAnsi" w:cs="Times New Roman"/>
          <w:b/>
          <w:bCs/>
          <w:vertAlign w:val="superscript"/>
        </w:rPr>
        <w:t>6</w:t>
      </w:r>
      <w:r w:rsidRPr="00B42A79">
        <w:rPr>
          <w:rFonts w:asciiTheme="majorHAnsi" w:hAnsiTheme="majorHAnsi" w:cs="Times New Roman"/>
          <w:b/>
          <w:bCs/>
        </w:rPr>
        <w:t xml:space="preserve">Dr. </w:t>
      </w:r>
      <w:proofErr w:type="spellStart"/>
      <w:r w:rsidRPr="00B42A79">
        <w:rPr>
          <w:rFonts w:asciiTheme="majorHAnsi" w:hAnsiTheme="majorHAnsi" w:cs="Times New Roman"/>
          <w:b/>
          <w:bCs/>
        </w:rPr>
        <w:t>Anupam</w:t>
      </w:r>
      <w:proofErr w:type="spellEnd"/>
      <w:r w:rsidRPr="00B42A79">
        <w:rPr>
          <w:rFonts w:asciiTheme="majorHAnsi" w:hAnsiTheme="majorHAnsi" w:cs="Times New Roman"/>
          <w:b/>
          <w:bCs/>
        </w:rPr>
        <w:t xml:space="preserve"> </w:t>
      </w:r>
      <w:proofErr w:type="spellStart"/>
      <w:r w:rsidRPr="00B42A79">
        <w:rPr>
          <w:rFonts w:asciiTheme="majorHAnsi" w:hAnsiTheme="majorHAnsi" w:cs="Times New Roman"/>
          <w:b/>
          <w:bCs/>
        </w:rPr>
        <w:t>Baske</w:t>
      </w:r>
      <w:proofErr w:type="spellEnd"/>
      <w:r w:rsidRPr="00B42A79">
        <w:rPr>
          <w:rFonts w:asciiTheme="majorHAnsi" w:hAnsiTheme="majorHAnsi" w:cs="Times New Roman"/>
          <w:b/>
        </w:rPr>
        <w:t xml:space="preserve"> , </w:t>
      </w:r>
      <w:r w:rsidRPr="00B42A79">
        <w:rPr>
          <w:rFonts w:asciiTheme="majorHAnsi" w:hAnsiTheme="majorHAnsi" w:cs="Times New Roman"/>
          <w:b/>
          <w:vertAlign w:val="superscript"/>
        </w:rPr>
        <w:t>7</w:t>
      </w:r>
      <w:r w:rsidRPr="00B42A79">
        <w:rPr>
          <w:rFonts w:asciiTheme="majorHAnsi" w:hAnsiTheme="majorHAnsi" w:cs="Times New Roman"/>
          <w:b/>
        </w:rPr>
        <w:t xml:space="preserve">Dr. </w:t>
      </w:r>
      <w:proofErr w:type="spellStart"/>
      <w:r w:rsidRPr="00B42A79">
        <w:rPr>
          <w:rFonts w:asciiTheme="majorHAnsi" w:hAnsiTheme="majorHAnsi" w:cs="Times New Roman"/>
          <w:b/>
        </w:rPr>
        <w:t>Biswapriya</w:t>
      </w:r>
      <w:proofErr w:type="spellEnd"/>
      <w:r w:rsidRPr="00B42A79">
        <w:rPr>
          <w:rFonts w:asciiTheme="majorHAnsi" w:hAnsiTheme="majorHAnsi" w:cs="Times New Roman"/>
          <w:b/>
        </w:rPr>
        <w:t xml:space="preserve"> </w:t>
      </w:r>
      <w:proofErr w:type="spellStart"/>
      <w:r w:rsidRPr="00B42A79">
        <w:rPr>
          <w:rFonts w:asciiTheme="majorHAnsi" w:hAnsiTheme="majorHAnsi" w:cs="Times New Roman"/>
          <w:b/>
        </w:rPr>
        <w:t>Sinha</w:t>
      </w:r>
      <w:proofErr w:type="spellEnd"/>
      <w:r w:rsidRPr="00B42A79">
        <w:rPr>
          <w:rFonts w:asciiTheme="majorHAnsi" w:hAnsiTheme="majorHAnsi"/>
          <w:b/>
          <w:bCs/>
        </w:rPr>
        <w:t xml:space="preserve"> , </w:t>
      </w:r>
    </w:p>
    <w:p w:rsidR="00531029" w:rsidRDefault="00531029" w:rsidP="00531029">
      <w:pPr>
        <w:spacing w:after="0" w:line="360" w:lineRule="auto"/>
        <w:rPr>
          <w:rFonts w:asciiTheme="majorHAnsi" w:hAnsiTheme="majorHAnsi" w:cs="Times New Roman"/>
          <w:b/>
        </w:rPr>
      </w:pPr>
      <w:r w:rsidRPr="00B42A79">
        <w:rPr>
          <w:rFonts w:asciiTheme="majorHAnsi" w:hAnsiTheme="majorHAnsi"/>
          <w:b/>
          <w:bCs/>
          <w:vertAlign w:val="superscript"/>
        </w:rPr>
        <w:t>8</w:t>
      </w:r>
      <w:r w:rsidRPr="00B42A79">
        <w:rPr>
          <w:rFonts w:asciiTheme="majorHAnsi" w:hAnsiTheme="majorHAnsi"/>
          <w:b/>
          <w:bCs/>
        </w:rPr>
        <w:t xml:space="preserve">Prof. (Dr.) </w:t>
      </w:r>
      <w:proofErr w:type="spellStart"/>
      <w:r w:rsidRPr="00B42A79">
        <w:rPr>
          <w:rFonts w:asciiTheme="majorHAnsi" w:hAnsiTheme="majorHAnsi" w:cs="Times New Roman"/>
          <w:b/>
        </w:rPr>
        <w:t>Sudeshna</w:t>
      </w:r>
      <w:proofErr w:type="spellEnd"/>
      <w:r w:rsidRPr="00B42A79">
        <w:rPr>
          <w:rFonts w:asciiTheme="majorHAnsi" w:hAnsiTheme="majorHAnsi" w:cs="Times New Roman"/>
          <w:b/>
        </w:rPr>
        <w:t xml:space="preserve"> </w:t>
      </w:r>
      <w:proofErr w:type="spellStart"/>
      <w:r w:rsidRPr="00B42A79">
        <w:rPr>
          <w:rFonts w:asciiTheme="majorHAnsi" w:hAnsiTheme="majorHAnsi" w:cs="Times New Roman"/>
          <w:b/>
        </w:rPr>
        <w:t>Majumdar</w:t>
      </w:r>
      <w:proofErr w:type="spellEnd"/>
    </w:p>
    <w:p w:rsidR="00531029" w:rsidRPr="00B42A79" w:rsidRDefault="00531029" w:rsidP="00531029">
      <w:pPr>
        <w:spacing w:after="0" w:line="360" w:lineRule="auto"/>
        <w:rPr>
          <w:rFonts w:asciiTheme="majorHAnsi" w:hAnsiTheme="majorHAnsi" w:cs="Times New Roman"/>
          <w:b/>
        </w:rPr>
      </w:pPr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Cambria"/>
          <w:sz w:val="18"/>
          <w:szCs w:val="18"/>
          <w:vertAlign w:val="superscript"/>
        </w:rPr>
        <w:t>1</w:t>
      </w:r>
      <w:r w:rsidRPr="00B42A79">
        <w:rPr>
          <w:rFonts w:asciiTheme="majorHAnsi" w:hAnsiTheme="majorHAnsi" w:cs="Cambria"/>
          <w:sz w:val="18"/>
          <w:szCs w:val="18"/>
        </w:rPr>
        <w:t xml:space="preserve">Junior Resident, 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Times New Roman"/>
          <w:bCs/>
          <w:sz w:val="18"/>
          <w:szCs w:val="18"/>
          <w:vertAlign w:val="superscript"/>
        </w:rPr>
        <w:t>2</w:t>
      </w:r>
      <w:r w:rsidRPr="00B42A79">
        <w:rPr>
          <w:rFonts w:asciiTheme="majorHAnsi" w:hAnsiTheme="majorHAnsi" w:cs="Times New Roman"/>
          <w:bCs/>
          <w:sz w:val="18"/>
          <w:szCs w:val="18"/>
        </w:rPr>
        <w:t>Demonstrator,</w:t>
      </w:r>
      <w:r w:rsidRPr="00B42A79">
        <w:rPr>
          <w:rFonts w:asciiTheme="majorHAnsi" w:hAnsiTheme="majorHAnsi" w:cs="Cambria,Bold"/>
          <w:b/>
          <w:bCs/>
          <w:sz w:val="18"/>
          <w:szCs w:val="18"/>
        </w:rPr>
        <w:t xml:space="preserve"> </w:t>
      </w:r>
      <w:r w:rsidRPr="00B42A79">
        <w:rPr>
          <w:rFonts w:asciiTheme="majorHAnsi" w:hAnsiTheme="majorHAnsi" w:cs="Cambria"/>
          <w:sz w:val="18"/>
          <w:szCs w:val="18"/>
        </w:rPr>
        <w:t xml:space="preserve">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Cambria"/>
          <w:sz w:val="18"/>
          <w:szCs w:val="18"/>
          <w:vertAlign w:val="superscript"/>
        </w:rPr>
        <w:t>3</w:t>
      </w:r>
      <w:r w:rsidRPr="00B42A79">
        <w:rPr>
          <w:rFonts w:asciiTheme="majorHAnsi" w:hAnsiTheme="majorHAnsi" w:cs="Cambria"/>
          <w:sz w:val="18"/>
          <w:szCs w:val="18"/>
        </w:rPr>
        <w:t xml:space="preserve">Junior Resident, 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Cambria"/>
          <w:sz w:val="18"/>
          <w:szCs w:val="18"/>
          <w:vertAlign w:val="superscript"/>
        </w:rPr>
        <w:t>4</w:t>
      </w:r>
      <w:r w:rsidRPr="00B42A79">
        <w:rPr>
          <w:rFonts w:asciiTheme="majorHAnsi" w:hAnsiTheme="majorHAnsi" w:cs="Cambria"/>
          <w:sz w:val="18"/>
          <w:szCs w:val="18"/>
        </w:rPr>
        <w:t xml:space="preserve">Junior Resident, 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Cambria"/>
          <w:sz w:val="18"/>
          <w:szCs w:val="18"/>
          <w:vertAlign w:val="superscript"/>
        </w:rPr>
        <w:t>5</w:t>
      </w:r>
      <w:r w:rsidRPr="00B42A79">
        <w:rPr>
          <w:rFonts w:asciiTheme="majorHAnsi" w:hAnsiTheme="majorHAnsi" w:cs="Cambria"/>
          <w:sz w:val="18"/>
          <w:szCs w:val="18"/>
        </w:rPr>
        <w:t xml:space="preserve">Assistant Professor, 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Cambria"/>
          <w:sz w:val="18"/>
          <w:szCs w:val="18"/>
          <w:vertAlign w:val="superscript"/>
        </w:rPr>
        <w:t>6</w:t>
      </w:r>
      <w:r w:rsidRPr="00B42A79">
        <w:rPr>
          <w:rFonts w:asciiTheme="majorHAnsi" w:hAnsiTheme="majorHAnsi" w:cs="Cambria"/>
          <w:sz w:val="18"/>
          <w:szCs w:val="18"/>
        </w:rPr>
        <w:t xml:space="preserve">Junior Resident, 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Times New Roman"/>
          <w:bCs/>
          <w:sz w:val="18"/>
          <w:szCs w:val="18"/>
          <w:vertAlign w:val="superscript"/>
        </w:rPr>
        <w:t>7</w:t>
      </w:r>
      <w:r w:rsidRPr="00B42A79">
        <w:rPr>
          <w:rFonts w:asciiTheme="majorHAnsi" w:hAnsiTheme="majorHAnsi" w:cs="Times New Roman"/>
          <w:bCs/>
          <w:sz w:val="18"/>
          <w:szCs w:val="18"/>
        </w:rPr>
        <w:t>Demonstrator,</w:t>
      </w:r>
      <w:r w:rsidRPr="00B42A79">
        <w:rPr>
          <w:rFonts w:asciiTheme="majorHAnsi" w:hAnsiTheme="majorHAnsi" w:cs="Cambria,Bold"/>
          <w:b/>
          <w:bCs/>
          <w:sz w:val="18"/>
          <w:szCs w:val="18"/>
        </w:rPr>
        <w:t xml:space="preserve"> </w:t>
      </w:r>
      <w:r w:rsidRPr="00B42A79">
        <w:rPr>
          <w:rFonts w:asciiTheme="majorHAnsi" w:hAnsiTheme="majorHAnsi" w:cs="Cambria"/>
          <w:sz w:val="18"/>
          <w:szCs w:val="18"/>
        </w:rPr>
        <w:t xml:space="preserve">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734012.West Bengal, India.</w:t>
      </w:r>
      <w:proofErr w:type="gramEnd"/>
    </w:p>
    <w:p w:rsidR="00531029" w:rsidRPr="00B42A79" w:rsidRDefault="00531029" w:rsidP="0053102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18"/>
          <w:szCs w:val="18"/>
        </w:rPr>
      </w:pPr>
      <w:proofErr w:type="gramStart"/>
      <w:r w:rsidRPr="00B42A79">
        <w:rPr>
          <w:rFonts w:asciiTheme="majorHAnsi" w:hAnsiTheme="majorHAnsi" w:cs="Cambria"/>
          <w:sz w:val="18"/>
          <w:szCs w:val="18"/>
          <w:vertAlign w:val="superscript"/>
        </w:rPr>
        <w:t>8</w:t>
      </w:r>
      <w:r w:rsidRPr="00B42A79">
        <w:rPr>
          <w:rFonts w:asciiTheme="majorHAnsi" w:hAnsiTheme="majorHAnsi" w:cs="Cambria"/>
          <w:sz w:val="18"/>
          <w:szCs w:val="18"/>
        </w:rPr>
        <w:t xml:space="preserve">Professor and Head of the Department of Anatomy, North Bengal Medical College, </w:t>
      </w:r>
      <w:proofErr w:type="spellStart"/>
      <w:r w:rsidRPr="00B42A79">
        <w:rPr>
          <w:rFonts w:asciiTheme="majorHAnsi" w:hAnsiTheme="majorHAnsi" w:cs="Cambria"/>
          <w:sz w:val="18"/>
          <w:szCs w:val="18"/>
        </w:rPr>
        <w:t>Sushrutanagar</w:t>
      </w:r>
      <w:proofErr w:type="spellEnd"/>
      <w:r w:rsidRPr="00B42A79">
        <w:rPr>
          <w:rFonts w:asciiTheme="majorHAnsi" w:hAnsiTheme="majorHAnsi" w:cs="Cambria"/>
          <w:sz w:val="18"/>
          <w:szCs w:val="18"/>
        </w:rPr>
        <w:t>, Darjeeling – 734012.</w:t>
      </w:r>
      <w:proofErr w:type="gramEnd"/>
    </w:p>
    <w:p w:rsidR="00531029" w:rsidRDefault="00531029" w:rsidP="00531029">
      <w:pPr>
        <w:pBdr>
          <w:bottom w:val="single" w:sz="6" w:space="1" w:color="auto"/>
        </w:pBdr>
        <w:spacing w:after="0" w:line="360" w:lineRule="auto"/>
        <w:outlineLvl w:val="0"/>
        <w:rPr>
          <w:rFonts w:asciiTheme="majorHAnsi" w:hAnsiTheme="majorHAnsi" w:cs="Times New Roman"/>
          <w:bCs/>
          <w:sz w:val="18"/>
          <w:szCs w:val="18"/>
        </w:rPr>
      </w:pPr>
      <w:r w:rsidRPr="00B42A79">
        <w:rPr>
          <w:rFonts w:asciiTheme="majorHAnsi" w:hAnsiTheme="majorHAnsi" w:cs="Times New Roman"/>
          <w:sz w:val="18"/>
          <w:szCs w:val="18"/>
        </w:rPr>
        <w:t xml:space="preserve">Corresponding author:  Prof. (Dr.) </w:t>
      </w:r>
      <w:proofErr w:type="spellStart"/>
      <w:r>
        <w:rPr>
          <w:rFonts w:asciiTheme="majorHAnsi" w:hAnsiTheme="majorHAnsi" w:cs="Times New Roman"/>
          <w:bCs/>
          <w:sz w:val="18"/>
          <w:szCs w:val="18"/>
        </w:rPr>
        <w:t>Sudeshna</w:t>
      </w:r>
      <w:proofErr w:type="spellEnd"/>
      <w:r>
        <w:rPr>
          <w:rFonts w:asciiTheme="majorHAnsi" w:hAnsiTheme="majorHAnsi" w:cs="Times New Roman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18"/>
          <w:szCs w:val="18"/>
        </w:rPr>
        <w:t>Majumdar</w:t>
      </w:r>
      <w:proofErr w:type="spellEnd"/>
    </w:p>
    <w:p w:rsidR="00531029" w:rsidRPr="00B42A79" w:rsidRDefault="00531029" w:rsidP="00531029">
      <w:pPr>
        <w:spacing w:after="0" w:line="360" w:lineRule="auto"/>
        <w:outlineLvl w:val="0"/>
        <w:rPr>
          <w:rFonts w:asciiTheme="majorHAnsi" w:hAnsiTheme="majorHAnsi"/>
          <w:bCs/>
          <w:sz w:val="18"/>
          <w:szCs w:val="18"/>
        </w:rPr>
      </w:pPr>
    </w:p>
    <w:p w:rsidR="00531029" w:rsidRPr="00B42A79" w:rsidRDefault="00531029" w:rsidP="0053102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A79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31029" w:rsidRPr="00B42A79" w:rsidRDefault="00531029" w:rsidP="005310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42A79">
        <w:rPr>
          <w:rFonts w:ascii="Times New Roman" w:hAnsi="Times New Roman" w:cs="Times New Roman"/>
          <w:sz w:val="18"/>
          <w:szCs w:val="18"/>
        </w:rPr>
        <w:t xml:space="preserve">In January, 2016, while doing the routine dissection for MBBS Students, in the Department of Anatomy, North Bengal Medical College, West Bengal,  few variations were found </w:t>
      </w:r>
      <w:r w:rsidRPr="00B42A79">
        <w:rPr>
          <w:rFonts w:ascii="Times New Roman" w:hAnsi="Times New Roman" w:cs="Times New Roman"/>
          <w:color w:val="000000"/>
          <w:sz w:val="18"/>
          <w:szCs w:val="18"/>
        </w:rPr>
        <w:t xml:space="preserve">in the </w:t>
      </w:r>
      <w:r w:rsidRPr="00B42A79">
        <w:rPr>
          <w:rFonts w:ascii="Times New Roman" w:hAnsi="Times New Roman" w:cs="Times New Roman"/>
          <w:sz w:val="18"/>
          <w:szCs w:val="18"/>
        </w:rPr>
        <w:t>Common Iliac Arteries in two male cadavers</w:t>
      </w:r>
      <w:r w:rsidRPr="00B42A79">
        <w:rPr>
          <w:rFonts w:ascii="Times New Roman" w:hAnsi="Times New Roman" w:cs="Times New Roman"/>
          <w:color w:val="000000"/>
          <w:sz w:val="18"/>
          <w:szCs w:val="18"/>
        </w:rPr>
        <w:t xml:space="preserve"> (seventy and  </w:t>
      </w:r>
      <w:r w:rsidRPr="00B42A79">
        <w:rPr>
          <w:rFonts w:ascii="Times New Roman" w:hAnsi="Times New Roman" w:cs="Times New Roman"/>
          <w:sz w:val="18"/>
          <w:szCs w:val="18"/>
        </w:rPr>
        <w:t>seventy-five year old). In the first cadaver (</w:t>
      </w:r>
      <w:r w:rsidRPr="00B42A79">
        <w:rPr>
          <w:rFonts w:ascii="Times New Roman" w:hAnsi="Times New Roman" w:cs="Times New Roman"/>
          <w:color w:val="000000"/>
          <w:sz w:val="18"/>
          <w:szCs w:val="18"/>
        </w:rPr>
        <w:t>seventy year old)</w:t>
      </w:r>
      <w:proofErr w:type="gramStart"/>
      <w:r w:rsidRPr="00B42A79">
        <w:rPr>
          <w:rFonts w:ascii="Times New Roman" w:hAnsi="Times New Roman" w:cs="Times New Roman"/>
          <w:sz w:val="18"/>
          <w:szCs w:val="18"/>
        </w:rPr>
        <w:t>,  the</w:t>
      </w:r>
      <w:proofErr w:type="gramEnd"/>
      <w:r w:rsidRPr="00B42A79">
        <w:rPr>
          <w:rFonts w:ascii="Times New Roman" w:hAnsi="Times New Roman" w:cs="Times New Roman"/>
          <w:sz w:val="18"/>
          <w:szCs w:val="18"/>
        </w:rPr>
        <w:t xml:space="preserve"> left common iliac artery had a kinking. In the second cadaver (</w:t>
      </w:r>
      <w:r w:rsidRPr="00B42A79">
        <w:rPr>
          <w:rFonts w:ascii="Times New Roman" w:hAnsi="Times New Roman" w:cs="Times New Roman"/>
          <w:color w:val="000000"/>
          <w:sz w:val="18"/>
          <w:szCs w:val="18"/>
        </w:rPr>
        <w:t xml:space="preserve">seventy-five year old) the lower part of the abdominal aorta was a bit tortuous, the left </w:t>
      </w:r>
      <w:r w:rsidRPr="00B42A79">
        <w:rPr>
          <w:rFonts w:ascii="Times New Roman" w:hAnsi="Times New Roman" w:cs="Times New Roman"/>
          <w:sz w:val="18"/>
          <w:szCs w:val="18"/>
        </w:rPr>
        <w:t xml:space="preserve">common iliac artery had a kinking, </w:t>
      </w:r>
      <w:proofErr w:type="gramStart"/>
      <w:r w:rsidRPr="00B42A79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B42A79">
        <w:rPr>
          <w:rFonts w:ascii="Times New Roman" w:hAnsi="Times New Roman" w:cs="Times New Roman"/>
          <w:sz w:val="18"/>
          <w:szCs w:val="18"/>
        </w:rPr>
        <w:t xml:space="preserve"> right common iliac artery was </w:t>
      </w:r>
      <w:r w:rsidRPr="00B42A79">
        <w:rPr>
          <w:rFonts w:ascii="Times New Roman" w:hAnsi="Times New Roman" w:cs="Times New Roman"/>
          <w:color w:val="000000"/>
          <w:sz w:val="18"/>
          <w:szCs w:val="18"/>
        </w:rPr>
        <w:t xml:space="preserve">tortuous and had one aneurysm. </w:t>
      </w:r>
    </w:p>
    <w:p w:rsidR="00531029" w:rsidRPr="00B42A79" w:rsidRDefault="00531029" w:rsidP="0053102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2A79">
        <w:rPr>
          <w:rFonts w:ascii="Times New Roman" w:hAnsi="Times New Roman" w:cs="Times New Roman"/>
          <w:sz w:val="18"/>
          <w:szCs w:val="18"/>
        </w:rPr>
        <w:t xml:space="preserve">This case report will help us to enhance our knowledge in gross and clinical Anatomy. Moreover, the prevalence of the aneurysm, </w:t>
      </w:r>
      <w:proofErr w:type="spellStart"/>
      <w:r w:rsidRPr="00B42A79">
        <w:rPr>
          <w:rFonts w:ascii="Times New Roman" w:hAnsi="Times New Roman" w:cs="Times New Roman"/>
          <w:sz w:val="18"/>
          <w:szCs w:val="18"/>
        </w:rPr>
        <w:t>tortuosity</w:t>
      </w:r>
      <w:proofErr w:type="spellEnd"/>
      <w:r w:rsidRPr="00B42A79">
        <w:rPr>
          <w:rFonts w:ascii="Times New Roman" w:hAnsi="Times New Roman" w:cs="Times New Roman"/>
          <w:sz w:val="18"/>
          <w:szCs w:val="18"/>
        </w:rPr>
        <w:t xml:space="preserve"> and kinking of abdominal aorta and iliac arteries is important </w:t>
      </w:r>
      <w:proofErr w:type="gramStart"/>
      <w:r w:rsidRPr="00B42A79">
        <w:rPr>
          <w:rFonts w:ascii="Times New Roman" w:hAnsi="Times New Roman" w:cs="Times New Roman"/>
          <w:sz w:val="18"/>
          <w:szCs w:val="18"/>
        </w:rPr>
        <w:t>for  are</w:t>
      </w:r>
      <w:proofErr w:type="gramEnd"/>
      <w:r w:rsidRPr="00B42A79">
        <w:rPr>
          <w:rFonts w:ascii="Times New Roman" w:hAnsi="Times New Roman" w:cs="Times New Roman"/>
          <w:sz w:val="18"/>
          <w:szCs w:val="18"/>
        </w:rPr>
        <w:t xml:space="preserve"> important for optimizing radiation doses, endovascular stent grafting or traditional Surgery.</w:t>
      </w:r>
    </w:p>
    <w:p w:rsidR="00531029" w:rsidRPr="00B42A79" w:rsidRDefault="00531029" w:rsidP="00531029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2A79">
        <w:rPr>
          <w:rFonts w:ascii="Times New Roman" w:hAnsi="Times New Roman" w:cs="Times New Roman"/>
          <w:b/>
          <w:sz w:val="18"/>
          <w:szCs w:val="18"/>
        </w:rPr>
        <w:t>Key Words:</w:t>
      </w:r>
      <w:r w:rsidRPr="00B42A79">
        <w:rPr>
          <w:rFonts w:ascii="Times New Roman" w:hAnsi="Times New Roman" w:cs="Times New Roman"/>
          <w:sz w:val="18"/>
          <w:szCs w:val="18"/>
        </w:rPr>
        <w:t xml:space="preserve"> Abdominal aorta, common iliac artery, kinking, </w:t>
      </w:r>
      <w:proofErr w:type="spellStart"/>
      <w:r w:rsidRPr="00B42A79">
        <w:rPr>
          <w:rFonts w:ascii="Times New Roman" w:hAnsi="Times New Roman" w:cs="Times New Roman"/>
          <w:sz w:val="18"/>
          <w:szCs w:val="18"/>
        </w:rPr>
        <w:t>tortuosity</w:t>
      </w:r>
      <w:proofErr w:type="spellEnd"/>
      <w:r w:rsidRPr="00B42A79">
        <w:rPr>
          <w:rFonts w:ascii="Times New Roman" w:hAnsi="Times New Roman" w:cs="Times New Roman"/>
          <w:sz w:val="18"/>
          <w:szCs w:val="18"/>
        </w:rPr>
        <w:t>, aneurysm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1029"/>
    <w:rsid w:val="00001A59"/>
    <w:rsid w:val="000061B3"/>
    <w:rsid w:val="00006E62"/>
    <w:rsid w:val="000115B1"/>
    <w:rsid w:val="000176BD"/>
    <w:rsid w:val="00021220"/>
    <w:rsid w:val="000214B9"/>
    <w:rsid w:val="000220AC"/>
    <w:rsid w:val="000230AB"/>
    <w:rsid w:val="00033B0E"/>
    <w:rsid w:val="00035BC4"/>
    <w:rsid w:val="00045967"/>
    <w:rsid w:val="0004619D"/>
    <w:rsid w:val="00046B62"/>
    <w:rsid w:val="000471C7"/>
    <w:rsid w:val="00052637"/>
    <w:rsid w:val="00053734"/>
    <w:rsid w:val="00054F78"/>
    <w:rsid w:val="00056E31"/>
    <w:rsid w:val="00057A6E"/>
    <w:rsid w:val="0006104F"/>
    <w:rsid w:val="00062246"/>
    <w:rsid w:val="00062790"/>
    <w:rsid w:val="000629BF"/>
    <w:rsid w:val="0006611E"/>
    <w:rsid w:val="00067A36"/>
    <w:rsid w:val="00067EA1"/>
    <w:rsid w:val="00070C72"/>
    <w:rsid w:val="00072DA0"/>
    <w:rsid w:val="0007482E"/>
    <w:rsid w:val="00076D66"/>
    <w:rsid w:val="00080178"/>
    <w:rsid w:val="000820D6"/>
    <w:rsid w:val="00084A3A"/>
    <w:rsid w:val="00092194"/>
    <w:rsid w:val="0009509F"/>
    <w:rsid w:val="000959D7"/>
    <w:rsid w:val="000A0247"/>
    <w:rsid w:val="000A1D56"/>
    <w:rsid w:val="000B4D82"/>
    <w:rsid w:val="000B571F"/>
    <w:rsid w:val="000B63DB"/>
    <w:rsid w:val="000B6D6D"/>
    <w:rsid w:val="000D1CB4"/>
    <w:rsid w:val="000D71DF"/>
    <w:rsid w:val="000E2EDC"/>
    <w:rsid w:val="000E5110"/>
    <w:rsid w:val="000F2A61"/>
    <w:rsid w:val="00100D6A"/>
    <w:rsid w:val="0010268C"/>
    <w:rsid w:val="0010281A"/>
    <w:rsid w:val="001028E7"/>
    <w:rsid w:val="0010400C"/>
    <w:rsid w:val="00105918"/>
    <w:rsid w:val="001061B8"/>
    <w:rsid w:val="001075E8"/>
    <w:rsid w:val="0011048F"/>
    <w:rsid w:val="00110E9F"/>
    <w:rsid w:val="0011422C"/>
    <w:rsid w:val="001170B6"/>
    <w:rsid w:val="00121DB4"/>
    <w:rsid w:val="00123006"/>
    <w:rsid w:val="001238C9"/>
    <w:rsid w:val="00127EEB"/>
    <w:rsid w:val="001313AB"/>
    <w:rsid w:val="00133E71"/>
    <w:rsid w:val="001342ED"/>
    <w:rsid w:val="0013445D"/>
    <w:rsid w:val="00135042"/>
    <w:rsid w:val="00137AC4"/>
    <w:rsid w:val="0014485A"/>
    <w:rsid w:val="00146971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9774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6FEF"/>
    <w:rsid w:val="002378FB"/>
    <w:rsid w:val="00237A56"/>
    <w:rsid w:val="00237F42"/>
    <w:rsid w:val="00240CF0"/>
    <w:rsid w:val="00242024"/>
    <w:rsid w:val="00244AF5"/>
    <w:rsid w:val="00247F08"/>
    <w:rsid w:val="0025012E"/>
    <w:rsid w:val="00250710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93DAF"/>
    <w:rsid w:val="002A11C3"/>
    <w:rsid w:val="002A25D5"/>
    <w:rsid w:val="002A52BF"/>
    <w:rsid w:val="002A5865"/>
    <w:rsid w:val="002A58F8"/>
    <w:rsid w:val="002A6FD3"/>
    <w:rsid w:val="002B56CF"/>
    <w:rsid w:val="002B5AC4"/>
    <w:rsid w:val="002C0D6D"/>
    <w:rsid w:val="002C377C"/>
    <w:rsid w:val="002C46C9"/>
    <w:rsid w:val="002D1D30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E6DF2"/>
    <w:rsid w:val="002F3B53"/>
    <w:rsid w:val="002F6104"/>
    <w:rsid w:val="002F685E"/>
    <w:rsid w:val="00301C21"/>
    <w:rsid w:val="00302B6F"/>
    <w:rsid w:val="003066BC"/>
    <w:rsid w:val="0030706A"/>
    <w:rsid w:val="00311ADF"/>
    <w:rsid w:val="003227C9"/>
    <w:rsid w:val="00322CEE"/>
    <w:rsid w:val="00322E7F"/>
    <w:rsid w:val="0032359C"/>
    <w:rsid w:val="00324FA1"/>
    <w:rsid w:val="003421EE"/>
    <w:rsid w:val="003441B2"/>
    <w:rsid w:val="00346C4C"/>
    <w:rsid w:val="00346E29"/>
    <w:rsid w:val="00347071"/>
    <w:rsid w:val="003614A7"/>
    <w:rsid w:val="0036357B"/>
    <w:rsid w:val="00365505"/>
    <w:rsid w:val="00365A10"/>
    <w:rsid w:val="0036695F"/>
    <w:rsid w:val="003677BA"/>
    <w:rsid w:val="0037001B"/>
    <w:rsid w:val="00370878"/>
    <w:rsid w:val="003756B4"/>
    <w:rsid w:val="00376979"/>
    <w:rsid w:val="00376AC4"/>
    <w:rsid w:val="00377B1A"/>
    <w:rsid w:val="003833F4"/>
    <w:rsid w:val="00386A5D"/>
    <w:rsid w:val="00390690"/>
    <w:rsid w:val="003949F2"/>
    <w:rsid w:val="003967FA"/>
    <w:rsid w:val="00396E8F"/>
    <w:rsid w:val="003974D7"/>
    <w:rsid w:val="003974F6"/>
    <w:rsid w:val="003A00C2"/>
    <w:rsid w:val="003A1377"/>
    <w:rsid w:val="003A1A35"/>
    <w:rsid w:val="003A246B"/>
    <w:rsid w:val="003A2AAF"/>
    <w:rsid w:val="003A49FE"/>
    <w:rsid w:val="003A5D55"/>
    <w:rsid w:val="003A6008"/>
    <w:rsid w:val="003A7A11"/>
    <w:rsid w:val="003B1C2B"/>
    <w:rsid w:val="003B2261"/>
    <w:rsid w:val="003B2B4B"/>
    <w:rsid w:val="003B585E"/>
    <w:rsid w:val="003C11BF"/>
    <w:rsid w:val="003C3333"/>
    <w:rsid w:val="003C4144"/>
    <w:rsid w:val="003C4342"/>
    <w:rsid w:val="003C43DE"/>
    <w:rsid w:val="003C7662"/>
    <w:rsid w:val="003D2162"/>
    <w:rsid w:val="003D2E97"/>
    <w:rsid w:val="003D5E88"/>
    <w:rsid w:val="003E0333"/>
    <w:rsid w:val="003E1000"/>
    <w:rsid w:val="003E1046"/>
    <w:rsid w:val="003E10C6"/>
    <w:rsid w:val="003E16B7"/>
    <w:rsid w:val="003E1E2E"/>
    <w:rsid w:val="003E39C8"/>
    <w:rsid w:val="003E54A8"/>
    <w:rsid w:val="003F07F4"/>
    <w:rsid w:val="003F50D3"/>
    <w:rsid w:val="003F60E2"/>
    <w:rsid w:val="00401B74"/>
    <w:rsid w:val="00402324"/>
    <w:rsid w:val="00410E46"/>
    <w:rsid w:val="00411AFC"/>
    <w:rsid w:val="0041512F"/>
    <w:rsid w:val="00415D1C"/>
    <w:rsid w:val="00417ADA"/>
    <w:rsid w:val="00430B7D"/>
    <w:rsid w:val="0043269A"/>
    <w:rsid w:val="00435FC5"/>
    <w:rsid w:val="00437B31"/>
    <w:rsid w:val="004462E8"/>
    <w:rsid w:val="00446424"/>
    <w:rsid w:val="00447C4B"/>
    <w:rsid w:val="00452D35"/>
    <w:rsid w:val="00457B70"/>
    <w:rsid w:val="00470CAD"/>
    <w:rsid w:val="004711F2"/>
    <w:rsid w:val="00471D68"/>
    <w:rsid w:val="0047253C"/>
    <w:rsid w:val="00481A26"/>
    <w:rsid w:val="00481DDE"/>
    <w:rsid w:val="004907D9"/>
    <w:rsid w:val="00494B2B"/>
    <w:rsid w:val="004968C8"/>
    <w:rsid w:val="0049703A"/>
    <w:rsid w:val="00497647"/>
    <w:rsid w:val="004A0716"/>
    <w:rsid w:val="004A0EBE"/>
    <w:rsid w:val="004A0FDB"/>
    <w:rsid w:val="004A1FEA"/>
    <w:rsid w:val="004A218E"/>
    <w:rsid w:val="004A6137"/>
    <w:rsid w:val="004B0F96"/>
    <w:rsid w:val="004B2295"/>
    <w:rsid w:val="004B274B"/>
    <w:rsid w:val="004B372A"/>
    <w:rsid w:val="004B414C"/>
    <w:rsid w:val="004B53B1"/>
    <w:rsid w:val="004B796A"/>
    <w:rsid w:val="004C02A1"/>
    <w:rsid w:val="004C70BC"/>
    <w:rsid w:val="004C7C2D"/>
    <w:rsid w:val="004D3A3B"/>
    <w:rsid w:val="004E2227"/>
    <w:rsid w:val="004E22A2"/>
    <w:rsid w:val="004E5433"/>
    <w:rsid w:val="004E6805"/>
    <w:rsid w:val="004F1D75"/>
    <w:rsid w:val="005002CA"/>
    <w:rsid w:val="00500EBC"/>
    <w:rsid w:val="00502704"/>
    <w:rsid w:val="00502AD9"/>
    <w:rsid w:val="00507239"/>
    <w:rsid w:val="0051093C"/>
    <w:rsid w:val="005137FD"/>
    <w:rsid w:val="00516309"/>
    <w:rsid w:val="00517CD7"/>
    <w:rsid w:val="00523376"/>
    <w:rsid w:val="00523CF1"/>
    <w:rsid w:val="005264DA"/>
    <w:rsid w:val="00527001"/>
    <w:rsid w:val="00531029"/>
    <w:rsid w:val="00536734"/>
    <w:rsid w:val="0054192A"/>
    <w:rsid w:val="00541DD6"/>
    <w:rsid w:val="00543526"/>
    <w:rsid w:val="005457C8"/>
    <w:rsid w:val="00546551"/>
    <w:rsid w:val="005548CA"/>
    <w:rsid w:val="005654A9"/>
    <w:rsid w:val="00565749"/>
    <w:rsid w:val="00571721"/>
    <w:rsid w:val="005819DD"/>
    <w:rsid w:val="00581B42"/>
    <w:rsid w:val="00583899"/>
    <w:rsid w:val="0058526F"/>
    <w:rsid w:val="00585B68"/>
    <w:rsid w:val="00595B68"/>
    <w:rsid w:val="00595EBA"/>
    <w:rsid w:val="005962EB"/>
    <w:rsid w:val="005979C1"/>
    <w:rsid w:val="005A145C"/>
    <w:rsid w:val="005A3148"/>
    <w:rsid w:val="005A34A2"/>
    <w:rsid w:val="005A3E9F"/>
    <w:rsid w:val="005A5D36"/>
    <w:rsid w:val="005A6C06"/>
    <w:rsid w:val="005A6D80"/>
    <w:rsid w:val="005A6DEE"/>
    <w:rsid w:val="005B070D"/>
    <w:rsid w:val="005B2051"/>
    <w:rsid w:val="005B38F2"/>
    <w:rsid w:val="005B3CF6"/>
    <w:rsid w:val="005B5966"/>
    <w:rsid w:val="005B7B47"/>
    <w:rsid w:val="005C1452"/>
    <w:rsid w:val="005C1530"/>
    <w:rsid w:val="005C58B3"/>
    <w:rsid w:val="005C7B02"/>
    <w:rsid w:val="005D25C5"/>
    <w:rsid w:val="005D4E74"/>
    <w:rsid w:val="005D6460"/>
    <w:rsid w:val="005E13D7"/>
    <w:rsid w:val="005E358D"/>
    <w:rsid w:val="005E571C"/>
    <w:rsid w:val="005F258B"/>
    <w:rsid w:val="005F285A"/>
    <w:rsid w:val="005F33DF"/>
    <w:rsid w:val="005F4944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32E6"/>
    <w:rsid w:val="00645008"/>
    <w:rsid w:val="00647EA3"/>
    <w:rsid w:val="006502A9"/>
    <w:rsid w:val="00651A2A"/>
    <w:rsid w:val="0065268C"/>
    <w:rsid w:val="00654225"/>
    <w:rsid w:val="00660EC9"/>
    <w:rsid w:val="00662460"/>
    <w:rsid w:val="006648AC"/>
    <w:rsid w:val="00665BE5"/>
    <w:rsid w:val="006679FE"/>
    <w:rsid w:val="00670041"/>
    <w:rsid w:val="006703A2"/>
    <w:rsid w:val="00670AE1"/>
    <w:rsid w:val="006749E4"/>
    <w:rsid w:val="00675359"/>
    <w:rsid w:val="00683874"/>
    <w:rsid w:val="00685AA4"/>
    <w:rsid w:val="006877C3"/>
    <w:rsid w:val="00687A96"/>
    <w:rsid w:val="00691E03"/>
    <w:rsid w:val="00693391"/>
    <w:rsid w:val="006947E2"/>
    <w:rsid w:val="00694A96"/>
    <w:rsid w:val="006A3838"/>
    <w:rsid w:val="006A5EE3"/>
    <w:rsid w:val="006B08BB"/>
    <w:rsid w:val="006B1E5A"/>
    <w:rsid w:val="006B7302"/>
    <w:rsid w:val="006C14E1"/>
    <w:rsid w:val="006C1D4F"/>
    <w:rsid w:val="006C57C3"/>
    <w:rsid w:val="006D0572"/>
    <w:rsid w:val="006D1AB6"/>
    <w:rsid w:val="006D25FC"/>
    <w:rsid w:val="006D2B83"/>
    <w:rsid w:val="006D61AB"/>
    <w:rsid w:val="006D6844"/>
    <w:rsid w:val="006E07E7"/>
    <w:rsid w:val="006E1C81"/>
    <w:rsid w:val="006E51A8"/>
    <w:rsid w:val="006E561D"/>
    <w:rsid w:val="006E7A63"/>
    <w:rsid w:val="006F385A"/>
    <w:rsid w:val="006F5820"/>
    <w:rsid w:val="006F6859"/>
    <w:rsid w:val="006F78FC"/>
    <w:rsid w:val="007032F1"/>
    <w:rsid w:val="00703E24"/>
    <w:rsid w:val="007048FF"/>
    <w:rsid w:val="00705CC1"/>
    <w:rsid w:val="00710438"/>
    <w:rsid w:val="00715D7F"/>
    <w:rsid w:val="00721DED"/>
    <w:rsid w:val="00721E3C"/>
    <w:rsid w:val="00725FD2"/>
    <w:rsid w:val="00732339"/>
    <w:rsid w:val="0073374D"/>
    <w:rsid w:val="00733D8A"/>
    <w:rsid w:val="007369A7"/>
    <w:rsid w:val="00743172"/>
    <w:rsid w:val="007441B2"/>
    <w:rsid w:val="0074618F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2D"/>
    <w:rsid w:val="007771B6"/>
    <w:rsid w:val="00777A8A"/>
    <w:rsid w:val="00777FF3"/>
    <w:rsid w:val="00782BA4"/>
    <w:rsid w:val="0078359A"/>
    <w:rsid w:val="007845A0"/>
    <w:rsid w:val="00785106"/>
    <w:rsid w:val="00787513"/>
    <w:rsid w:val="007954C1"/>
    <w:rsid w:val="007A1D70"/>
    <w:rsid w:val="007A2250"/>
    <w:rsid w:val="007A3CD8"/>
    <w:rsid w:val="007B3B05"/>
    <w:rsid w:val="007B51B6"/>
    <w:rsid w:val="007B648D"/>
    <w:rsid w:val="007B79CF"/>
    <w:rsid w:val="007C0936"/>
    <w:rsid w:val="007C4564"/>
    <w:rsid w:val="007C4F84"/>
    <w:rsid w:val="007C5C1D"/>
    <w:rsid w:val="007C6412"/>
    <w:rsid w:val="007C7321"/>
    <w:rsid w:val="007D1361"/>
    <w:rsid w:val="007D5157"/>
    <w:rsid w:val="007D6F85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2E99"/>
    <w:rsid w:val="00816BE3"/>
    <w:rsid w:val="0081746B"/>
    <w:rsid w:val="00821D4A"/>
    <w:rsid w:val="00822BAB"/>
    <w:rsid w:val="00823D90"/>
    <w:rsid w:val="008259B2"/>
    <w:rsid w:val="008260FB"/>
    <w:rsid w:val="00826205"/>
    <w:rsid w:val="00835211"/>
    <w:rsid w:val="00841278"/>
    <w:rsid w:val="00841BB4"/>
    <w:rsid w:val="00842CBA"/>
    <w:rsid w:val="00843BAB"/>
    <w:rsid w:val="00855E5E"/>
    <w:rsid w:val="00856ED6"/>
    <w:rsid w:val="0086056E"/>
    <w:rsid w:val="00862688"/>
    <w:rsid w:val="00864366"/>
    <w:rsid w:val="00865611"/>
    <w:rsid w:val="0086751C"/>
    <w:rsid w:val="00872940"/>
    <w:rsid w:val="0087474B"/>
    <w:rsid w:val="00875D5C"/>
    <w:rsid w:val="00876FF7"/>
    <w:rsid w:val="00880415"/>
    <w:rsid w:val="00881A63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662E"/>
    <w:rsid w:val="008D7B34"/>
    <w:rsid w:val="008E00B2"/>
    <w:rsid w:val="008E165E"/>
    <w:rsid w:val="008E37CD"/>
    <w:rsid w:val="008E38EB"/>
    <w:rsid w:val="008E4A0A"/>
    <w:rsid w:val="008E54FF"/>
    <w:rsid w:val="008E641D"/>
    <w:rsid w:val="008E7995"/>
    <w:rsid w:val="008E7F72"/>
    <w:rsid w:val="008F0D4F"/>
    <w:rsid w:val="008F1B59"/>
    <w:rsid w:val="008F1B89"/>
    <w:rsid w:val="008F1FE6"/>
    <w:rsid w:val="008F64CE"/>
    <w:rsid w:val="008F6EF0"/>
    <w:rsid w:val="008F74C4"/>
    <w:rsid w:val="0090058E"/>
    <w:rsid w:val="00900E20"/>
    <w:rsid w:val="009016CC"/>
    <w:rsid w:val="0090636E"/>
    <w:rsid w:val="00906A3C"/>
    <w:rsid w:val="00907A02"/>
    <w:rsid w:val="00910BCB"/>
    <w:rsid w:val="0091448C"/>
    <w:rsid w:val="00921B31"/>
    <w:rsid w:val="00925E68"/>
    <w:rsid w:val="00931027"/>
    <w:rsid w:val="00933926"/>
    <w:rsid w:val="00936B62"/>
    <w:rsid w:val="009370FC"/>
    <w:rsid w:val="009400E4"/>
    <w:rsid w:val="00940327"/>
    <w:rsid w:val="00943599"/>
    <w:rsid w:val="00945FD7"/>
    <w:rsid w:val="00947D75"/>
    <w:rsid w:val="00953094"/>
    <w:rsid w:val="00953588"/>
    <w:rsid w:val="009627BA"/>
    <w:rsid w:val="00963EC2"/>
    <w:rsid w:val="00973F9A"/>
    <w:rsid w:val="00974A47"/>
    <w:rsid w:val="00976A1B"/>
    <w:rsid w:val="009835C0"/>
    <w:rsid w:val="0098369A"/>
    <w:rsid w:val="00983713"/>
    <w:rsid w:val="00986667"/>
    <w:rsid w:val="00987217"/>
    <w:rsid w:val="00987E07"/>
    <w:rsid w:val="009908DF"/>
    <w:rsid w:val="00997771"/>
    <w:rsid w:val="0099781E"/>
    <w:rsid w:val="009A00D5"/>
    <w:rsid w:val="009A026B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0CDB"/>
    <w:rsid w:val="009D1A58"/>
    <w:rsid w:val="009D7B34"/>
    <w:rsid w:val="009E1E15"/>
    <w:rsid w:val="009E24FE"/>
    <w:rsid w:val="009E591E"/>
    <w:rsid w:val="009F054D"/>
    <w:rsid w:val="009F3021"/>
    <w:rsid w:val="009F3E31"/>
    <w:rsid w:val="009F53E7"/>
    <w:rsid w:val="009F7AA8"/>
    <w:rsid w:val="00A14215"/>
    <w:rsid w:val="00A17A10"/>
    <w:rsid w:val="00A21A13"/>
    <w:rsid w:val="00A22498"/>
    <w:rsid w:val="00A22C31"/>
    <w:rsid w:val="00A26817"/>
    <w:rsid w:val="00A2768D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5B14"/>
    <w:rsid w:val="00A87A61"/>
    <w:rsid w:val="00A87F1B"/>
    <w:rsid w:val="00A9038A"/>
    <w:rsid w:val="00A91593"/>
    <w:rsid w:val="00A93BC1"/>
    <w:rsid w:val="00A96E85"/>
    <w:rsid w:val="00AA17AE"/>
    <w:rsid w:val="00AA1F6B"/>
    <w:rsid w:val="00AA601D"/>
    <w:rsid w:val="00AA6364"/>
    <w:rsid w:val="00AB2B07"/>
    <w:rsid w:val="00AB5D92"/>
    <w:rsid w:val="00AB658A"/>
    <w:rsid w:val="00AC2412"/>
    <w:rsid w:val="00AD0ABD"/>
    <w:rsid w:val="00AD10F8"/>
    <w:rsid w:val="00AD110A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031A"/>
    <w:rsid w:val="00B5118A"/>
    <w:rsid w:val="00B51D3E"/>
    <w:rsid w:val="00B52CBD"/>
    <w:rsid w:val="00B5339B"/>
    <w:rsid w:val="00B53682"/>
    <w:rsid w:val="00B5444E"/>
    <w:rsid w:val="00B616F4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67EF"/>
    <w:rsid w:val="00B87BF9"/>
    <w:rsid w:val="00B87C67"/>
    <w:rsid w:val="00B9158D"/>
    <w:rsid w:val="00B919ED"/>
    <w:rsid w:val="00B91DBB"/>
    <w:rsid w:val="00B92C68"/>
    <w:rsid w:val="00B932B6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261D"/>
    <w:rsid w:val="00BE4CC7"/>
    <w:rsid w:val="00BE5B9C"/>
    <w:rsid w:val="00BE7368"/>
    <w:rsid w:val="00BE7506"/>
    <w:rsid w:val="00BF0B86"/>
    <w:rsid w:val="00BF18B7"/>
    <w:rsid w:val="00BF2350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84D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0449"/>
    <w:rsid w:val="00C612D9"/>
    <w:rsid w:val="00C613AF"/>
    <w:rsid w:val="00C61951"/>
    <w:rsid w:val="00C61A60"/>
    <w:rsid w:val="00C61F39"/>
    <w:rsid w:val="00C64B78"/>
    <w:rsid w:val="00C7383C"/>
    <w:rsid w:val="00C75BD4"/>
    <w:rsid w:val="00C80138"/>
    <w:rsid w:val="00C82D7A"/>
    <w:rsid w:val="00C859E2"/>
    <w:rsid w:val="00C86520"/>
    <w:rsid w:val="00C93E37"/>
    <w:rsid w:val="00C95FEF"/>
    <w:rsid w:val="00C9677C"/>
    <w:rsid w:val="00CA1665"/>
    <w:rsid w:val="00CA1DA3"/>
    <w:rsid w:val="00CA3E6F"/>
    <w:rsid w:val="00CA4F85"/>
    <w:rsid w:val="00CA6BA3"/>
    <w:rsid w:val="00CA6EFB"/>
    <w:rsid w:val="00CB066A"/>
    <w:rsid w:val="00CB2490"/>
    <w:rsid w:val="00CB3011"/>
    <w:rsid w:val="00CB35B5"/>
    <w:rsid w:val="00CB40F8"/>
    <w:rsid w:val="00CB47E2"/>
    <w:rsid w:val="00CB509F"/>
    <w:rsid w:val="00CB5F90"/>
    <w:rsid w:val="00CB6366"/>
    <w:rsid w:val="00CC10B9"/>
    <w:rsid w:val="00CC1467"/>
    <w:rsid w:val="00CC1579"/>
    <w:rsid w:val="00CC32B4"/>
    <w:rsid w:val="00CC5B5F"/>
    <w:rsid w:val="00CC73D7"/>
    <w:rsid w:val="00CD3C1C"/>
    <w:rsid w:val="00CD3E21"/>
    <w:rsid w:val="00CD4F80"/>
    <w:rsid w:val="00CD5DCA"/>
    <w:rsid w:val="00CD653A"/>
    <w:rsid w:val="00CE15DC"/>
    <w:rsid w:val="00CE1CCB"/>
    <w:rsid w:val="00CE218D"/>
    <w:rsid w:val="00CE4845"/>
    <w:rsid w:val="00CE5F43"/>
    <w:rsid w:val="00CF773F"/>
    <w:rsid w:val="00D01E59"/>
    <w:rsid w:val="00D043A6"/>
    <w:rsid w:val="00D0519F"/>
    <w:rsid w:val="00D06E0D"/>
    <w:rsid w:val="00D11E22"/>
    <w:rsid w:val="00D1420C"/>
    <w:rsid w:val="00D143E9"/>
    <w:rsid w:val="00D16E64"/>
    <w:rsid w:val="00D17C3F"/>
    <w:rsid w:val="00D21521"/>
    <w:rsid w:val="00D239E2"/>
    <w:rsid w:val="00D25869"/>
    <w:rsid w:val="00D26275"/>
    <w:rsid w:val="00D275BC"/>
    <w:rsid w:val="00D27DA6"/>
    <w:rsid w:val="00D34B64"/>
    <w:rsid w:val="00D34FCC"/>
    <w:rsid w:val="00D357D6"/>
    <w:rsid w:val="00D40D94"/>
    <w:rsid w:val="00D428E2"/>
    <w:rsid w:val="00D44C5F"/>
    <w:rsid w:val="00D5443B"/>
    <w:rsid w:val="00D55CD4"/>
    <w:rsid w:val="00D60FDF"/>
    <w:rsid w:val="00D6102C"/>
    <w:rsid w:val="00D66BCA"/>
    <w:rsid w:val="00D66C06"/>
    <w:rsid w:val="00D70CE8"/>
    <w:rsid w:val="00D70EF9"/>
    <w:rsid w:val="00D728D5"/>
    <w:rsid w:val="00D754E3"/>
    <w:rsid w:val="00D802A6"/>
    <w:rsid w:val="00D81737"/>
    <w:rsid w:val="00D823AB"/>
    <w:rsid w:val="00D836F1"/>
    <w:rsid w:val="00D83DA9"/>
    <w:rsid w:val="00D871F6"/>
    <w:rsid w:val="00D878D4"/>
    <w:rsid w:val="00D87C06"/>
    <w:rsid w:val="00D87E01"/>
    <w:rsid w:val="00D92E49"/>
    <w:rsid w:val="00D95718"/>
    <w:rsid w:val="00D967DF"/>
    <w:rsid w:val="00DA3312"/>
    <w:rsid w:val="00DA4905"/>
    <w:rsid w:val="00DA6953"/>
    <w:rsid w:val="00DA7DD5"/>
    <w:rsid w:val="00DB0A45"/>
    <w:rsid w:val="00DB5F73"/>
    <w:rsid w:val="00DC26FD"/>
    <w:rsid w:val="00DC37CF"/>
    <w:rsid w:val="00DC67C2"/>
    <w:rsid w:val="00DC6A03"/>
    <w:rsid w:val="00DE0476"/>
    <w:rsid w:val="00DE0EE4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0675A"/>
    <w:rsid w:val="00E10E73"/>
    <w:rsid w:val="00E11403"/>
    <w:rsid w:val="00E15B2F"/>
    <w:rsid w:val="00E15BD7"/>
    <w:rsid w:val="00E15D9B"/>
    <w:rsid w:val="00E17A52"/>
    <w:rsid w:val="00E20B79"/>
    <w:rsid w:val="00E22354"/>
    <w:rsid w:val="00E23C89"/>
    <w:rsid w:val="00E24199"/>
    <w:rsid w:val="00E24722"/>
    <w:rsid w:val="00E26BD5"/>
    <w:rsid w:val="00E307D4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0B4E"/>
    <w:rsid w:val="00E51B14"/>
    <w:rsid w:val="00E52DEA"/>
    <w:rsid w:val="00E53276"/>
    <w:rsid w:val="00E555BD"/>
    <w:rsid w:val="00E5617C"/>
    <w:rsid w:val="00E612D8"/>
    <w:rsid w:val="00E61CCB"/>
    <w:rsid w:val="00E6228D"/>
    <w:rsid w:val="00E7108A"/>
    <w:rsid w:val="00E7117A"/>
    <w:rsid w:val="00E737FF"/>
    <w:rsid w:val="00E73BE3"/>
    <w:rsid w:val="00E73E38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A6BDF"/>
    <w:rsid w:val="00EA7AB0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06836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370DA"/>
    <w:rsid w:val="00F41E6C"/>
    <w:rsid w:val="00F43888"/>
    <w:rsid w:val="00F44091"/>
    <w:rsid w:val="00F45159"/>
    <w:rsid w:val="00F47B7C"/>
    <w:rsid w:val="00F53AB0"/>
    <w:rsid w:val="00F5541E"/>
    <w:rsid w:val="00F55CAE"/>
    <w:rsid w:val="00F6665C"/>
    <w:rsid w:val="00F703DB"/>
    <w:rsid w:val="00F71EA9"/>
    <w:rsid w:val="00F72B4E"/>
    <w:rsid w:val="00F7528B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B7FE6"/>
    <w:rsid w:val="00FC4FF9"/>
    <w:rsid w:val="00FC54E2"/>
    <w:rsid w:val="00FD0C69"/>
    <w:rsid w:val="00FD1825"/>
    <w:rsid w:val="00FD419C"/>
    <w:rsid w:val="00FD632C"/>
    <w:rsid w:val="00FE20F7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nhideWhenUsed/>
    <w:rsid w:val="0053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2016-07-10T16:25:00Z</dcterms:created>
  <dcterms:modified xsi:type="dcterms:W3CDTF">2016-07-10T16:26:00Z</dcterms:modified>
</cp:coreProperties>
</file>